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92" w:rsidRDefault="005A6092" w:rsidP="005A6092">
      <w:pPr>
        <w:pStyle w:val="a3"/>
        <w:shd w:val="clear" w:color="auto" w:fill="FFFFFF"/>
        <w:spacing w:before="0" w:beforeAutospacing="0" w:after="0" w:afterAutospacing="0" w:line="294" w:lineRule="atLeast"/>
        <w:textAlignment w:val="baseline"/>
        <w:rPr>
          <w:rStyle w:val="apple-converted-space"/>
          <w:color w:val="323232"/>
          <w:sz w:val="28"/>
          <w:szCs w:val="28"/>
        </w:rPr>
      </w:pPr>
      <w:r w:rsidRPr="00B85B62">
        <w:rPr>
          <w:rStyle w:val="a4"/>
          <w:rFonts w:ascii="Monotype Corsiva" w:hAnsi="Monotype Corsiva"/>
          <w:color w:val="323232"/>
          <w:sz w:val="48"/>
          <w:szCs w:val="48"/>
          <w:bdr w:val="none" w:sz="0" w:space="0" w:color="auto" w:frame="1"/>
        </w:rPr>
        <w:t>Мета роботи психологічної служби школи:</w:t>
      </w:r>
      <w:r w:rsidRPr="00B85B62">
        <w:rPr>
          <w:rStyle w:val="apple-converted-space"/>
          <w:color w:val="323232"/>
          <w:sz w:val="28"/>
          <w:szCs w:val="28"/>
        </w:rPr>
        <w:t> </w:t>
      </w:r>
    </w:p>
    <w:p w:rsidR="005A6092" w:rsidRPr="00B85B62" w:rsidRDefault="005A6092" w:rsidP="005A6092">
      <w:pPr>
        <w:pStyle w:val="a3"/>
        <w:shd w:val="clear" w:color="auto" w:fill="FFFFFF"/>
        <w:spacing w:before="0" w:beforeAutospacing="0" w:after="0" w:afterAutospacing="0" w:line="294" w:lineRule="atLeast"/>
        <w:textAlignment w:val="baseline"/>
        <w:rPr>
          <w:color w:val="323232"/>
          <w:sz w:val="28"/>
          <w:szCs w:val="28"/>
        </w:rPr>
      </w:pPr>
      <w:r w:rsidRPr="00B85B62">
        <w:rPr>
          <w:color w:val="323232"/>
          <w:sz w:val="28"/>
          <w:szCs w:val="28"/>
        </w:rPr>
        <w:t>оптимізація освітнього середовища з метою створення умов для гармонійного розвитку особистості учнів.</w:t>
      </w:r>
    </w:p>
    <w:p w:rsidR="005A6092" w:rsidRPr="00B85B62" w:rsidRDefault="005A6092" w:rsidP="005A6092">
      <w:pPr>
        <w:pStyle w:val="a3"/>
        <w:shd w:val="clear" w:color="auto" w:fill="FFFFFF"/>
        <w:spacing w:before="0" w:beforeAutospacing="0" w:after="0" w:afterAutospacing="0" w:line="294" w:lineRule="atLeast"/>
        <w:textAlignment w:val="baseline"/>
        <w:rPr>
          <w:color w:val="323232"/>
          <w:sz w:val="28"/>
          <w:szCs w:val="28"/>
        </w:rPr>
      </w:pPr>
    </w:p>
    <w:p w:rsidR="005A6092" w:rsidRPr="00B85B62" w:rsidRDefault="005A6092" w:rsidP="005A6092">
      <w:pPr>
        <w:pStyle w:val="a3"/>
        <w:shd w:val="clear" w:color="auto" w:fill="FFFFFF"/>
        <w:spacing w:before="0" w:beforeAutospacing="0" w:after="0" w:afterAutospacing="0" w:line="294" w:lineRule="atLeast"/>
        <w:jc w:val="center"/>
        <w:textAlignment w:val="baseline"/>
        <w:rPr>
          <w:rFonts w:ascii="Monotype Corsiva" w:hAnsi="Monotype Corsiva"/>
          <w:color w:val="323232"/>
          <w:sz w:val="72"/>
          <w:szCs w:val="72"/>
        </w:rPr>
      </w:pPr>
      <w:r w:rsidRPr="00B85B62">
        <w:rPr>
          <w:rStyle w:val="a4"/>
          <w:rFonts w:ascii="Monotype Corsiva" w:hAnsi="Monotype Corsiva"/>
          <w:color w:val="323232"/>
          <w:sz w:val="72"/>
          <w:szCs w:val="72"/>
          <w:bdr w:val="none" w:sz="0" w:space="0" w:color="auto" w:frame="1"/>
        </w:rPr>
        <w:t>Навіщо в школі потрібен психолог?</w:t>
      </w:r>
    </w:p>
    <w:p w:rsidR="005A6092" w:rsidRPr="00B85B62" w:rsidRDefault="005A6092" w:rsidP="005A6092">
      <w:pPr>
        <w:pStyle w:val="a3"/>
        <w:shd w:val="clear" w:color="auto" w:fill="FFFFFF"/>
        <w:spacing w:before="225" w:beforeAutospacing="0" w:after="225" w:afterAutospacing="0" w:line="294" w:lineRule="atLeast"/>
        <w:textAlignment w:val="baseline"/>
        <w:rPr>
          <w:color w:val="323232"/>
          <w:sz w:val="28"/>
          <w:szCs w:val="28"/>
        </w:rPr>
      </w:pPr>
      <w:r w:rsidRPr="00B85B62">
        <w:rPr>
          <w:color w:val="323232"/>
          <w:sz w:val="28"/>
          <w:szCs w:val="28"/>
        </w:rPr>
        <w:t>Психолог здійснює психолого-педагогічний супровід освітнього процесу з метою забезпечення нормального розвитку дитини (у відповідності з нормою розвитку у відповідному віці).</w:t>
      </w:r>
    </w:p>
    <w:p w:rsidR="005A6092" w:rsidRPr="00B85B62" w:rsidRDefault="005A6092" w:rsidP="005A6092">
      <w:pPr>
        <w:pStyle w:val="a3"/>
        <w:shd w:val="clear" w:color="auto" w:fill="FFFFFF"/>
        <w:spacing w:before="225" w:beforeAutospacing="0" w:after="225" w:afterAutospacing="0" w:line="294" w:lineRule="atLeast"/>
        <w:textAlignment w:val="baseline"/>
        <w:rPr>
          <w:color w:val="323232"/>
          <w:sz w:val="28"/>
          <w:szCs w:val="28"/>
        </w:rPr>
      </w:pPr>
      <w:r w:rsidRPr="00B85B62">
        <w:rPr>
          <w:color w:val="323232"/>
          <w:sz w:val="28"/>
          <w:szCs w:val="28"/>
        </w:rPr>
        <w:t xml:space="preserve">У функції шкільного психолога входить: психологічна діагностика; </w:t>
      </w:r>
      <w:proofErr w:type="spellStart"/>
      <w:r w:rsidRPr="00B85B62">
        <w:rPr>
          <w:color w:val="323232"/>
          <w:sz w:val="28"/>
          <w:szCs w:val="28"/>
        </w:rPr>
        <w:t>корекційна</w:t>
      </w:r>
      <w:proofErr w:type="spellEnd"/>
      <w:r w:rsidRPr="00B85B62">
        <w:rPr>
          <w:color w:val="323232"/>
          <w:sz w:val="28"/>
          <w:szCs w:val="28"/>
        </w:rPr>
        <w:t xml:space="preserve"> робота; консультування батьків і вчителів; психологічна освіта; участь у педрадах і батьківських зборах; участь в наборі першокласників; психологічна профілактика.</w:t>
      </w:r>
    </w:p>
    <w:p w:rsidR="005A6092" w:rsidRPr="00B85B62" w:rsidRDefault="005A6092" w:rsidP="005A6092">
      <w:pPr>
        <w:pStyle w:val="a3"/>
        <w:shd w:val="clear" w:color="auto" w:fill="FFFFFF"/>
        <w:spacing w:before="0" w:beforeAutospacing="0" w:after="0" w:afterAutospacing="0" w:line="294" w:lineRule="atLeast"/>
        <w:textAlignment w:val="baseline"/>
        <w:rPr>
          <w:color w:val="323232"/>
          <w:sz w:val="28"/>
          <w:szCs w:val="28"/>
        </w:rPr>
      </w:pPr>
      <w:r w:rsidRPr="00B85B62">
        <w:rPr>
          <w:rStyle w:val="a5"/>
          <w:b/>
          <w:bCs/>
          <w:color w:val="323232"/>
          <w:sz w:val="40"/>
          <w:szCs w:val="40"/>
          <w:u w:val="single"/>
          <w:bdr w:val="none" w:sz="0" w:space="0" w:color="auto" w:frame="1"/>
        </w:rPr>
        <w:t>Психологічна діагностика</w:t>
      </w:r>
      <w:r w:rsidRPr="00B85B62">
        <w:rPr>
          <w:rStyle w:val="apple-converted-space"/>
          <w:color w:val="323232"/>
          <w:sz w:val="28"/>
          <w:szCs w:val="28"/>
        </w:rPr>
        <w:t> </w:t>
      </w:r>
      <w:r w:rsidRPr="00B85B62">
        <w:rPr>
          <w:color w:val="323232"/>
          <w:sz w:val="28"/>
          <w:szCs w:val="28"/>
        </w:rPr>
        <w:t>включає в себе проведення фронтальних (групових) та індивідуальних обстежень учнів за допомогою спеціальних методик. Діагностика проводиться за попереднім запитом вчителів або батьків, а також за ініціативою психолога з дослідницькою або профілактичною метою. Психолог підбирає методику, направлену на вивчення цікавлять його здібностей, особливостей дитини (групи учнів). Це можуть бути методики, спрямовані на вивчення рівня розвитку уваги, мислення, пам'яті, емоційної сфери, особливостей особистості і взаємин з оточуючими. Також шкільний психолог використовує методики з вивчення дитячо-батьківських відносин, характеру взаємодії вчителя і класу.</w:t>
      </w:r>
      <w:r w:rsidRPr="00B85B62">
        <w:rPr>
          <w:rStyle w:val="apple-converted-space"/>
          <w:color w:val="323232"/>
          <w:sz w:val="28"/>
          <w:szCs w:val="28"/>
        </w:rPr>
        <w:t> </w:t>
      </w:r>
    </w:p>
    <w:p w:rsidR="005A6092" w:rsidRPr="00B85B62" w:rsidRDefault="005A6092" w:rsidP="005A6092">
      <w:pPr>
        <w:pStyle w:val="a3"/>
        <w:shd w:val="clear" w:color="auto" w:fill="FFFFFF"/>
        <w:spacing w:before="225" w:beforeAutospacing="0" w:after="225" w:afterAutospacing="0" w:line="294" w:lineRule="atLeast"/>
        <w:ind w:left="600"/>
        <w:textAlignment w:val="baseline"/>
        <w:rPr>
          <w:color w:val="323232"/>
          <w:sz w:val="28"/>
          <w:szCs w:val="28"/>
        </w:rPr>
      </w:pPr>
      <w:r w:rsidRPr="00B85B62">
        <w:rPr>
          <w:color w:val="323232"/>
          <w:sz w:val="28"/>
          <w:szCs w:val="28"/>
        </w:rPr>
        <w:t xml:space="preserve">Отримані дані дозволяють психологу будувати подальшу роботу: виділити учнів так званої "групи ризику", які потребують </w:t>
      </w:r>
      <w:proofErr w:type="spellStart"/>
      <w:r w:rsidRPr="00B85B62">
        <w:rPr>
          <w:color w:val="323232"/>
          <w:sz w:val="28"/>
          <w:szCs w:val="28"/>
        </w:rPr>
        <w:t>корекційних</w:t>
      </w:r>
      <w:proofErr w:type="spellEnd"/>
      <w:r w:rsidRPr="00B85B62">
        <w:rPr>
          <w:color w:val="323232"/>
          <w:sz w:val="28"/>
          <w:szCs w:val="28"/>
        </w:rPr>
        <w:t xml:space="preserve"> заняттях; підготувати рекомендації для вчителів і батьків по взаємодії з учнями.</w:t>
      </w:r>
    </w:p>
    <w:p w:rsidR="005A6092" w:rsidRPr="00B85B62" w:rsidRDefault="005A6092" w:rsidP="005A6092">
      <w:pPr>
        <w:pStyle w:val="a3"/>
        <w:shd w:val="clear" w:color="auto" w:fill="FFFFFF"/>
        <w:spacing w:before="225" w:beforeAutospacing="0" w:after="225" w:afterAutospacing="0" w:line="294" w:lineRule="atLeast"/>
        <w:textAlignment w:val="baseline"/>
        <w:rPr>
          <w:color w:val="323232"/>
          <w:sz w:val="28"/>
          <w:szCs w:val="28"/>
        </w:rPr>
      </w:pPr>
      <w:r w:rsidRPr="00B85B62">
        <w:rPr>
          <w:color w:val="323232"/>
          <w:sz w:val="28"/>
          <w:szCs w:val="28"/>
        </w:rPr>
        <w:t>У зв'язку з завданнями діагностики одним із завдань психолога є складання програми співбесіди з майбутніми першокласниками, проведення тієї частини співбесіди, яка стосується психологічних аспектів готовності дитини до школи (рівень розвитку довільності, наявність мотивації навчання, рівень розвитку мислення). Психолог також дає рекомендації батькам майбутніх першокласників.</w:t>
      </w:r>
    </w:p>
    <w:p w:rsidR="005A6092" w:rsidRPr="00B85B62" w:rsidRDefault="005A6092" w:rsidP="005A6092">
      <w:pPr>
        <w:pStyle w:val="a3"/>
        <w:shd w:val="clear" w:color="auto" w:fill="FFFFFF"/>
        <w:spacing w:before="0" w:beforeAutospacing="0" w:after="0" w:afterAutospacing="0" w:line="294" w:lineRule="atLeast"/>
        <w:textAlignment w:val="baseline"/>
        <w:rPr>
          <w:color w:val="323232"/>
          <w:sz w:val="28"/>
          <w:szCs w:val="28"/>
        </w:rPr>
      </w:pPr>
      <w:proofErr w:type="spellStart"/>
      <w:r w:rsidRPr="00B85B62">
        <w:rPr>
          <w:rStyle w:val="a5"/>
          <w:b/>
          <w:bCs/>
          <w:color w:val="323232"/>
          <w:sz w:val="36"/>
          <w:szCs w:val="36"/>
          <w:u w:val="single"/>
          <w:bdr w:val="none" w:sz="0" w:space="0" w:color="auto" w:frame="1"/>
        </w:rPr>
        <w:t>Корекційні</w:t>
      </w:r>
      <w:proofErr w:type="spellEnd"/>
      <w:r w:rsidRPr="00B85B62">
        <w:rPr>
          <w:rStyle w:val="a5"/>
          <w:b/>
          <w:bCs/>
          <w:color w:val="323232"/>
          <w:sz w:val="36"/>
          <w:szCs w:val="36"/>
          <w:u w:val="single"/>
          <w:bdr w:val="none" w:sz="0" w:space="0" w:color="auto" w:frame="1"/>
        </w:rPr>
        <w:t xml:space="preserve"> заняття</w:t>
      </w:r>
      <w:r w:rsidRPr="00B85B62">
        <w:rPr>
          <w:rStyle w:val="apple-converted-space"/>
          <w:b/>
          <w:bCs/>
          <w:i/>
          <w:iCs/>
          <w:color w:val="323232"/>
          <w:sz w:val="28"/>
          <w:szCs w:val="28"/>
          <w:bdr w:val="none" w:sz="0" w:space="0" w:color="auto" w:frame="1"/>
        </w:rPr>
        <w:t> </w:t>
      </w:r>
      <w:r w:rsidRPr="00B85B62">
        <w:rPr>
          <w:color w:val="323232"/>
          <w:sz w:val="28"/>
          <w:szCs w:val="28"/>
        </w:rPr>
        <w:t>можуть бути індивідуальними і груповими. В ході їх психолог намагається скорегувати небажані особливості психічного розвитку дитини. Ці заняття можуть бути спрямовані як на розвиток пізнавальних процесів (пам'ять, увага, мислення), так і на рішення проблем в емоційно-</w:t>
      </w:r>
      <w:r w:rsidRPr="00B85B62">
        <w:rPr>
          <w:color w:val="323232"/>
          <w:sz w:val="28"/>
          <w:szCs w:val="28"/>
        </w:rPr>
        <w:lastRenderedPageBreak/>
        <w:t>вольовій сфері, у сфері спілкування і проблеми самооцінки учнів. Шкільний психолог використовує вже існуючі програми занять, а також розробляє їх самостійно, враховуючи специфіку кожного конкретного випадку. Заняття включають в себе різноманітні вправи: розвиваючі, ігрові, рисункові та інші завдання - залежно від поставлених цілей і віку школярів.</w:t>
      </w:r>
    </w:p>
    <w:p w:rsidR="005A6092" w:rsidRPr="00B85B62" w:rsidRDefault="005A6092" w:rsidP="005A6092">
      <w:pPr>
        <w:pStyle w:val="a3"/>
        <w:shd w:val="clear" w:color="auto" w:fill="FFFFFF"/>
        <w:spacing w:before="0" w:beforeAutospacing="0" w:after="0" w:afterAutospacing="0" w:line="294" w:lineRule="atLeast"/>
        <w:textAlignment w:val="baseline"/>
        <w:rPr>
          <w:color w:val="323232"/>
          <w:sz w:val="28"/>
          <w:szCs w:val="28"/>
        </w:rPr>
      </w:pPr>
      <w:r w:rsidRPr="00B85B62">
        <w:rPr>
          <w:rStyle w:val="a5"/>
          <w:b/>
          <w:bCs/>
          <w:color w:val="323232"/>
          <w:sz w:val="40"/>
          <w:szCs w:val="40"/>
          <w:u w:val="single"/>
          <w:bdr w:val="none" w:sz="0" w:space="0" w:color="auto" w:frame="1"/>
        </w:rPr>
        <w:t>Консультування батьків і вчителів</w:t>
      </w:r>
      <w:r w:rsidRPr="00B85B62">
        <w:rPr>
          <w:rStyle w:val="apple-converted-space"/>
          <w:color w:val="323232"/>
          <w:sz w:val="28"/>
          <w:szCs w:val="28"/>
        </w:rPr>
        <w:t> </w:t>
      </w:r>
      <w:r w:rsidRPr="00B85B62">
        <w:rPr>
          <w:color w:val="323232"/>
          <w:sz w:val="28"/>
          <w:szCs w:val="28"/>
        </w:rPr>
        <w:t>- це робота за конкретним запитом. Психолог знайомить батьків або вчителів з результатами діагностики, дає певний прогноз, попереджає про те, які труднощі можуть у майбутньому виникнути у школяра в навчанні та спілкуванні; при цьому спільно виробляються рекомендації по вирішенню виникаючих проблем і взаємодії зі школярем.</w:t>
      </w:r>
    </w:p>
    <w:p w:rsidR="005A6092" w:rsidRPr="00B85B62" w:rsidRDefault="005A6092" w:rsidP="005A6092">
      <w:pPr>
        <w:pStyle w:val="a3"/>
        <w:shd w:val="clear" w:color="auto" w:fill="FFFFFF"/>
        <w:spacing w:before="0" w:beforeAutospacing="0" w:after="0" w:afterAutospacing="0" w:line="294" w:lineRule="atLeast"/>
        <w:textAlignment w:val="baseline"/>
        <w:rPr>
          <w:color w:val="323232"/>
          <w:sz w:val="28"/>
          <w:szCs w:val="28"/>
        </w:rPr>
      </w:pPr>
      <w:r w:rsidRPr="00B85B62">
        <w:rPr>
          <w:rStyle w:val="a5"/>
          <w:b/>
          <w:bCs/>
          <w:color w:val="323232"/>
          <w:sz w:val="40"/>
          <w:szCs w:val="40"/>
          <w:u w:val="single"/>
          <w:bdr w:val="none" w:sz="0" w:space="0" w:color="auto" w:frame="1"/>
        </w:rPr>
        <w:t>Психологічне просвітництво</w:t>
      </w:r>
      <w:r w:rsidRPr="00B85B62">
        <w:rPr>
          <w:rStyle w:val="apple-converted-space"/>
          <w:color w:val="323232"/>
          <w:sz w:val="28"/>
          <w:szCs w:val="28"/>
        </w:rPr>
        <w:t> </w:t>
      </w:r>
      <w:r w:rsidRPr="00B85B62">
        <w:rPr>
          <w:color w:val="323232"/>
          <w:sz w:val="28"/>
          <w:szCs w:val="28"/>
        </w:rPr>
        <w:t>полягає в тому, щоб знайомити вчителів і батьків з основними закономірностями й умовами сприятливого психічного розвитку дитини. Воно здійснюється в ході консультування, виступів на педагогічних радах та батьківських зборах.</w:t>
      </w:r>
    </w:p>
    <w:p w:rsidR="005A6092" w:rsidRPr="00B85B62" w:rsidRDefault="005A6092" w:rsidP="005A6092">
      <w:pPr>
        <w:pStyle w:val="a3"/>
        <w:shd w:val="clear" w:color="auto" w:fill="FFFFFF"/>
        <w:spacing w:before="225" w:beforeAutospacing="0" w:after="225" w:afterAutospacing="0" w:line="294" w:lineRule="atLeast"/>
        <w:ind w:left="600"/>
        <w:textAlignment w:val="baseline"/>
        <w:rPr>
          <w:color w:val="323232"/>
          <w:sz w:val="28"/>
          <w:szCs w:val="28"/>
        </w:rPr>
      </w:pPr>
      <w:r w:rsidRPr="00B85B62">
        <w:rPr>
          <w:color w:val="323232"/>
          <w:sz w:val="28"/>
          <w:szCs w:val="28"/>
        </w:rPr>
        <w:t>Крім того, на педрадах психолог бере участь у прийнятті рішення про можливість навчання цієї дитини за конкретною програмою, про переведення учня з класу в клас</w:t>
      </w:r>
      <w:r w:rsidR="00F47D17">
        <w:rPr>
          <w:color w:val="323232"/>
          <w:sz w:val="28"/>
          <w:szCs w:val="28"/>
        </w:rPr>
        <w:t>, про можливості «</w:t>
      </w:r>
      <w:proofErr w:type="spellStart"/>
      <w:r w:rsidR="00F47D17">
        <w:rPr>
          <w:color w:val="323232"/>
          <w:sz w:val="28"/>
          <w:szCs w:val="28"/>
        </w:rPr>
        <w:t>перешагування</w:t>
      </w:r>
      <w:proofErr w:type="spellEnd"/>
      <w:r w:rsidR="00F47D17">
        <w:rPr>
          <w:color w:val="323232"/>
          <w:sz w:val="28"/>
          <w:szCs w:val="28"/>
        </w:rPr>
        <w:t>»</w:t>
      </w:r>
      <w:r w:rsidRPr="00B85B62">
        <w:rPr>
          <w:color w:val="323232"/>
          <w:sz w:val="28"/>
          <w:szCs w:val="28"/>
        </w:rPr>
        <w:t xml:space="preserve"> дитини через клас (наприклад, дуже здібного або підготовленого учня можуть перевести з першого класу одразу в третій).</w:t>
      </w:r>
    </w:p>
    <w:p w:rsidR="005A6092" w:rsidRPr="00B85B62" w:rsidRDefault="005A6092" w:rsidP="005A6092">
      <w:pPr>
        <w:pStyle w:val="a3"/>
        <w:shd w:val="clear" w:color="auto" w:fill="FFFFFF"/>
        <w:spacing w:before="0" w:beforeAutospacing="0" w:after="0" w:afterAutospacing="0" w:line="294" w:lineRule="atLeast"/>
        <w:textAlignment w:val="baseline"/>
        <w:rPr>
          <w:color w:val="323232"/>
          <w:sz w:val="28"/>
          <w:szCs w:val="28"/>
        </w:rPr>
      </w:pPr>
      <w:r w:rsidRPr="00B85B62">
        <w:rPr>
          <w:color w:val="323232"/>
          <w:sz w:val="28"/>
          <w:szCs w:val="28"/>
        </w:rPr>
        <w:t>Всі перераховані вище функції шкільного психолога дозволяють дотримуватися в школі психологічні умови, необхідні для повноцінного психічного розвитку і формування особистості дитини, тобто служать цілям</w:t>
      </w:r>
      <w:r w:rsidR="00F47D17" w:rsidRPr="00F47D17">
        <w:rPr>
          <w:color w:val="323232"/>
          <w:sz w:val="28"/>
          <w:szCs w:val="28"/>
        </w:rPr>
        <w:t xml:space="preserve"> </w:t>
      </w:r>
      <w:r w:rsidRPr="00B85B62">
        <w:rPr>
          <w:rStyle w:val="a5"/>
          <w:color w:val="323232"/>
          <w:sz w:val="28"/>
          <w:szCs w:val="28"/>
          <w:bdr w:val="none" w:sz="0" w:space="0" w:color="auto" w:frame="1"/>
        </w:rPr>
        <w:t>психологічної профілактики</w:t>
      </w:r>
      <w:r w:rsidRPr="00B85B62">
        <w:rPr>
          <w:color w:val="323232"/>
          <w:sz w:val="28"/>
          <w:szCs w:val="28"/>
        </w:rPr>
        <w:t>.</w:t>
      </w:r>
    </w:p>
    <w:p w:rsidR="005A6092" w:rsidRPr="00B85B62" w:rsidRDefault="005A6092" w:rsidP="005A6092">
      <w:pPr>
        <w:pStyle w:val="a3"/>
        <w:shd w:val="clear" w:color="auto" w:fill="FFFFFF"/>
        <w:spacing w:before="225" w:beforeAutospacing="0" w:after="225" w:afterAutospacing="0" w:line="273" w:lineRule="atLeast"/>
        <w:textAlignment w:val="baseline"/>
        <w:rPr>
          <w:color w:val="323232"/>
          <w:sz w:val="28"/>
          <w:szCs w:val="28"/>
        </w:rPr>
      </w:pPr>
      <w:r w:rsidRPr="00B85B62">
        <w:rPr>
          <w:color w:val="323232"/>
          <w:sz w:val="28"/>
          <w:szCs w:val="28"/>
        </w:rPr>
        <w:t>Робота шкільного психолога включає в себе і методичну частину. Психолог повинен постійно працювати з літературою, включаючи періодичні видання, щоб відслідковувати нові досягнення науки, поглиблювати свої теоретичні знання, знайомитися з новими методиками. Будь-діагностичний прийом вимагає вміння обробки та узагальнення отриманих даних. Шкільний психолог перевіряє на практиці нові методики і знаходить найбільш оптимальні прийоми практичної роботи. Він намагається відбирати в шкільну бібліотеку літературу по психології з метою знайомства вчителів, батьків та учнів з психологією. У своїй повсякденній роботі він користується такими виразними засобами поведінки, промови, як інтонації, пози, жести, міміка; керується правилами професійної етики, досвідом роботи, своїм і своїх колег.</w:t>
      </w:r>
    </w:p>
    <w:p w:rsidR="005A6092" w:rsidRPr="00B85B62" w:rsidRDefault="005A6092" w:rsidP="005A6092">
      <w:pPr>
        <w:pStyle w:val="a3"/>
        <w:shd w:val="clear" w:color="auto" w:fill="FFFFFF"/>
        <w:spacing w:before="0" w:beforeAutospacing="0" w:after="0" w:afterAutospacing="0" w:line="294" w:lineRule="atLeast"/>
        <w:jc w:val="center"/>
        <w:textAlignment w:val="baseline"/>
        <w:rPr>
          <w:rFonts w:ascii="Monotype Corsiva" w:hAnsi="Monotype Corsiva"/>
          <w:color w:val="323232"/>
          <w:sz w:val="48"/>
          <w:szCs w:val="48"/>
        </w:rPr>
      </w:pPr>
      <w:r w:rsidRPr="00B85B62">
        <w:rPr>
          <w:rStyle w:val="a4"/>
          <w:rFonts w:ascii="Monotype Corsiva" w:hAnsi="Monotype Corsiva"/>
          <w:color w:val="323232"/>
          <w:sz w:val="48"/>
          <w:szCs w:val="48"/>
          <w:bdr w:val="none" w:sz="0" w:space="0" w:color="auto" w:frame="1"/>
        </w:rPr>
        <w:t>Питання, з яким можна і потрібно зв</w:t>
      </w:r>
      <w:r>
        <w:rPr>
          <w:rStyle w:val="a4"/>
          <w:rFonts w:ascii="Monotype Corsiva" w:hAnsi="Monotype Corsiva"/>
          <w:color w:val="323232"/>
          <w:sz w:val="48"/>
          <w:szCs w:val="48"/>
          <w:bdr w:val="none" w:sz="0" w:space="0" w:color="auto" w:frame="1"/>
        </w:rPr>
        <w:t>ертатися до шкільного психолога</w:t>
      </w:r>
    </w:p>
    <w:p w:rsidR="005A6092" w:rsidRPr="00B85B62" w:rsidRDefault="005A6092" w:rsidP="005A6092">
      <w:pPr>
        <w:pStyle w:val="a3"/>
        <w:shd w:val="clear" w:color="auto" w:fill="FFFFFF"/>
        <w:spacing w:before="0" w:beforeAutospacing="0" w:after="0" w:afterAutospacing="0" w:line="294" w:lineRule="atLeast"/>
        <w:textAlignment w:val="baseline"/>
        <w:rPr>
          <w:i/>
          <w:color w:val="323232"/>
          <w:sz w:val="32"/>
          <w:szCs w:val="32"/>
        </w:rPr>
      </w:pPr>
      <w:r w:rsidRPr="00B85B62">
        <w:rPr>
          <w:rStyle w:val="a4"/>
          <w:i/>
          <w:color w:val="323232"/>
          <w:sz w:val="32"/>
          <w:szCs w:val="32"/>
          <w:bdr w:val="none" w:sz="0" w:space="0" w:color="auto" w:frame="1"/>
        </w:rPr>
        <w:t>1. Труднощі у навчанні</w:t>
      </w:r>
    </w:p>
    <w:p w:rsidR="005A6092" w:rsidRPr="00B85B62" w:rsidRDefault="005A6092" w:rsidP="005A6092">
      <w:pPr>
        <w:pStyle w:val="a3"/>
        <w:shd w:val="clear" w:color="auto" w:fill="FFFFFF"/>
        <w:spacing w:before="225" w:beforeAutospacing="0" w:after="225" w:afterAutospacing="0" w:line="294" w:lineRule="atLeast"/>
        <w:textAlignment w:val="baseline"/>
        <w:rPr>
          <w:color w:val="323232"/>
          <w:sz w:val="28"/>
          <w:szCs w:val="28"/>
        </w:rPr>
      </w:pPr>
      <w:r w:rsidRPr="00B85B62">
        <w:rPr>
          <w:color w:val="323232"/>
          <w:sz w:val="28"/>
          <w:szCs w:val="28"/>
        </w:rPr>
        <w:t xml:space="preserve">Деякі діти вчаться не так добре, як їм хотілося б. Причин тому може бути безліч. Наприклад, не дуже хороша пам'ять, розсіяна увага чи брак бажання, а може бути, проблеми з учителем і нерозуміння, навіщо все це взагалі потрібно. </w:t>
      </w:r>
      <w:r w:rsidRPr="00B85B62">
        <w:rPr>
          <w:color w:val="323232"/>
          <w:sz w:val="28"/>
          <w:szCs w:val="28"/>
        </w:rPr>
        <w:lastRenderedPageBreak/>
        <w:t>На консультації ми постараємося визначити, в чому причина і яким чином це виправити, іншими словами, спробуємо знайти, що і як необхідно розвивати, щоб вчитися краще.</w:t>
      </w:r>
    </w:p>
    <w:p w:rsidR="005A6092" w:rsidRPr="00B85B62" w:rsidRDefault="005A6092" w:rsidP="005A6092">
      <w:pPr>
        <w:pStyle w:val="a3"/>
        <w:shd w:val="clear" w:color="auto" w:fill="FFFFFF"/>
        <w:spacing w:before="0" w:beforeAutospacing="0" w:after="0" w:afterAutospacing="0" w:line="294" w:lineRule="atLeast"/>
        <w:textAlignment w:val="baseline"/>
        <w:rPr>
          <w:i/>
          <w:color w:val="323232"/>
          <w:sz w:val="32"/>
          <w:szCs w:val="32"/>
        </w:rPr>
      </w:pPr>
      <w:r w:rsidRPr="00B85B62">
        <w:rPr>
          <w:rStyle w:val="a4"/>
          <w:i/>
          <w:color w:val="323232"/>
          <w:sz w:val="32"/>
          <w:szCs w:val="32"/>
          <w:bdr w:val="none" w:sz="0" w:space="0" w:color="auto" w:frame="1"/>
        </w:rPr>
        <w:t>2. Взаємини у класі</w:t>
      </w:r>
    </w:p>
    <w:p w:rsidR="005A6092" w:rsidRPr="00B85B62" w:rsidRDefault="005A6092" w:rsidP="005A6092">
      <w:pPr>
        <w:pStyle w:val="a3"/>
        <w:shd w:val="clear" w:color="auto" w:fill="FFFFFF"/>
        <w:spacing w:before="225" w:beforeAutospacing="0" w:after="225" w:afterAutospacing="0" w:line="294" w:lineRule="atLeast"/>
        <w:textAlignment w:val="baseline"/>
        <w:rPr>
          <w:color w:val="323232"/>
          <w:sz w:val="28"/>
          <w:szCs w:val="28"/>
        </w:rPr>
      </w:pPr>
      <w:r w:rsidRPr="00B85B62">
        <w:rPr>
          <w:color w:val="323232"/>
          <w:sz w:val="28"/>
          <w:szCs w:val="28"/>
        </w:rPr>
        <w:t>Є люди, які легко знаходять контакт з іншими, легко спілкуються в будь-якій, навіть незнайомій компанії. А є, і їх теж дуже багато, такі, яким складно знайомитися, складно будувати гарні взаємовідносини, складно знаходити друзів і просто відчувати себе легко і вільно в групі, наприклад? в класі. З допомогою психолога можна знайти способи і особисті ресурси, вивчити прийоми для побудови гармонійних стосунків з людьми у найрізноманітніших ситуаціях.</w:t>
      </w:r>
    </w:p>
    <w:p w:rsidR="005A6092" w:rsidRPr="00B85B62" w:rsidRDefault="005A6092" w:rsidP="005A6092">
      <w:pPr>
        <w:pStyle w:val="a3"/>
        <w:shd w:val="clear" w:color="auto" w:fill="FFFFFF"/>
        <w:spacing w:before="0" w:beforeAutospacing="0" w:after="0" w:afterAutospacing="0" w:line="294" w:lineRule="atLeast"/>
        <w:textAlignment w:val="baseline"/>
        <w:rPr>
          <w:i/>
          <w:color w:val="323232"/>
          <w:sz w:val="32"/>
          <w:szCs w:val="32"/>
        </w:rPr>
      </w:pPr>
      <w:r w:rsidRPr="00B85B62">
        <w:rPr>
          <w:rStyle w:val="a4"/>
          <w:i/>
          <w:color w:val="323232"/>
          <w:sz w:val="32"/>
          <w:szCs w:val="32"/>
          <w:bdr w:val="none" w:sz="0" w:space="0" w:color="auto" w:frame="1"/>
        </w:rPr>
        <w:t>3. Взаємовідносини з батьками</w:t>
      </w:r>
    </w:p>
    <w:p w:rsidR="005A6092" w:rsidRPr="00B85B62" w:rsidRDefault="005A6092" w:rsidP="005A6092">
      <w:pPr>
        <w:pStyle w:val="a3"/>
        <w:shd w:val="clear" w:color="auto" w:fill="FFFFFF"/>
        <w:spacing w:before="225" w:beforeAutospacing="0" w:after="225" w:afterAutospacing="0" w:line="294" w:lineRule="atLeast"/>
        <w:textAlignment w:val="baseline"/>
        <w:rPr>
          <w:color w:val="323232"/>
          <w:sz w:val="28"/>
          <w:szCs w:val="28"/>
        </w:rPr>
      </w:pPr>
      <w:r w:rsidRPr="00B85B62">
        <w:rPr>
          <w:color w:val="323232"/>
          <w:sz w:val="28"/>
          <w:szCs w:val="28"/>
        </w:rPr>
        <w:t>Іноді буває так, що губляться спільну мову і теплі відносини з нашими найближчими людьми - з нашими батьками. Конфлікти, сварки, відсутність взаєморозуміння - така ситуація в сім'ї зазвичай приносить біль і дітям, і батькам. Деякі знаходять шляхи вирішення, а іншим це зробити досить важко. Психолог розповість вам про те, як навчитися будувати нові відносини з батьками і навчитися розуміти їх, і як зробити так, щоб і батьки розуміли і приймали вас.</w:t>
      </w:r>
    </w:p>
    <w:p w:rsidR="005A6092" w:rsidRPr="00B85B62" w:rsidRDefault="005A6092" w:rsidP="005A6092">
      <w:pPr>
        <w:pStyle w:val="a3"/>
        <w:shd w:val="clear" w:color="auto" w:fill="FFFFFF"/>
        <w:spacing w:before="0" w:beforeAutospacing="0" w:after="0" w:afterAutospacing="0" w:line="294" w:lineRule="atLeast"/>
        <w:textAlignment w:val="baseline"/>
        <w:rPr>
          <w:i/>
          <w:color w:val="323232"/>
          <w:sz w:val="32"/>
          <w:szCs w:val="32"/>
        </w:rPr>
      </w:pPr>
      <w:r w:rsidRPr="00B85B62">
        <w:rPr>
          <w:rStyle w:val="a4"/>
          <w:i/>
          <w:color w:val="323232"/>
          <w:sz w:val="32"/>
          <w:szCs w:val="32"/>
          <w:bdr w:val="none" w:sz="0" w:space="0" w:color="auto" w:frame="1"/>
        </w:rPr>
        <w:t>4. Вибір життєвого шляху</w:t>
      </w:r>
    </w:p>
    <w:p w:rsidR="005A6092" w:rsidRPr="00B85B62" w:rsidRDefault="005A6092" w:rsidP="005A6092">
      <w:pPr>
        <w:pStyle w:val="a3"/>
        <w:shd w:val="clear" w:color="auto" w:fill="FFFFFF"/>
        <w:spacing w:before="225" w:beforeAutospacing="0" w:after="225" w:afterAutospacing="0" w:line="294" w:lineRule="atLeast"/>
        <w:textAlignment w:val="baseline"/>
        <w:rPr>
          <w:color w:val="323232"/>
          <w:sz w:val="28"/>
          <w:szCs w:val="28"/>
        </w:rPr>
      </w:pPr>
      <w:r w:rsidRPr="00B85B62">
        <w:rPr>
          <w:color w:val="323232"/>
          <w:sz w:val="28"/>
          <w:szCs w:val="28"/>
        </w:rPr>
        <w:t>Дев'ятий, десятий і одинадцятий клас - час, коли багато хто замислюються про майбутню професію та взагалі про те, як би вони хотіли прожити своє життя. Якщо ви не впевнені? яким шляхом ви хочете піти, завжди є можливість піти до психолога. Він допоможе вам усвідомити свої мрії, бажання і цілі, оцінити свої ресурси і здібності і зрозуміти (або наблизитися до розуміння), в якій сфері (сферах) життя ви хочете реалізуватися.</w:t>
      </w:r>
    </w:p>
    <w:p w:rsidR="005A6092" w:rsidRPr="00B85B62" w:rsidRDefault="005A6092" w:rsidP="005A6092">
      <w:pPr>
        <w:pStyle w:val="a3"/>
        <w:shd w:val="clear" w:color="auto" w:fill="FFFFFF"/>
        <w:spacing w:before="0" w:beforeAutospacing="0" w:after="0" w:afterAutospacing="0" w:line="294" w:lineRule="atLeast"/>
        <w:textAlignment w:val="baseline"/>
        <w:rPr>
          <w:i/>
          <w:color w:val="323232"/>
          <w:sz w:val="32"/>
          <w:szCs w:val="32"/>
        </w:rPr>
      </w:pPr>
      <w:r w:rsidRPr="00B85B62">
        <w:rPr>
          <w:rStyle w:val="a4"/>
          <w:i/>
          <w:color w:val="323232"/>
          <w:sz w:val="32"/>
          <w:szCs w:val="32"/>
          <w:bdr w:val="none" w:sz="0" w:space="0" w:color="auto" w:frame="1"/>
        </w:rPr>
        <w:t>5. Самоврядування і саморозвиток</w:t>
      </w:r>
    </w:p>
    <w:p w:rsidR="005A6092" w:rsidRPr="00B85B62" w:rsidRDefault="005A6092" w:rsidP="005A6092">
      <w:pPr>
        <w:pStyle w:val="a3"/>
        <w:shd w:val="clear" w:color="auto" w:fill="FFFFFF"/>
        <w:spacing w:before="225" w:beforeAutospacing="0" w:after="225" w:afterAutospacing="0" w:line="294" w:lineRule="atLeast"/>
        <w:textAlignment w:val="baseline"/>
        <w:rPr>
          <w:color w:val="323232"/>
          <w:sz w:val="28"/>
          <w:szCs w:val="28"/>
        </w:rPr>
      </w:pPr>
      <w:r w:rsidRPr="00B85B62">
        <w:rPr>
          <w:color w:val="323232"/>
          <w:sz w:val="28"/>
          <w:szCs w:val="28"/>
        </w:rPr>
        <w:t xml:space="preserve">Наше життя настільки цікава і багатогранна, що постійно ставить перед нами масу завдань. </w:t>
      </w:r>
      <w:r w:rsidR="00F47D17">
        <w:rPr>
          <w:color w:val="323232"/>
          <w:sz w:val="28"/>
          <w:szCs w:val="28"/>
        </w:rPr>
        <w:t>Багато з них вимагають надійних</w:t>
      </w:r>
      <w:r w:rsidR="00F47D17" w:rsidRPr="00F47D17">
        <w:rPr>
          <w:color w:val="323232"/>
          <w:sz w:val="28"/>
          <w:szCs w:val="28"/>
        </w:rPr>
        <w:t xml:space="preserve"> </w:t>
      </w:r>
      <w:r w:rsidRPr="00B85B62">
        <w:rPr>
          <w:color w:val="323232"/>
          <w:sz w:val="28"/>
          <w:szCs w:val="28"/>
        </w:rPr>
        <w:t xml:space="preserve"> зусиль і розвитку в собі самих різноманітних особистісних якостей, навичок і умінь. Можна розвивати навички лідерства або навички ведення спору, логічне мислення або творчі здібності. Покращувати свої пам'ять, увагу, уяву. Можна вчитися керувати своїм життям, ставити цілі і ефективно досягати їх. Психолог - людина, яка володіє технологією розвитку тих чи інших якостей, навичок і умінь і з задоволенням поділиться цією технологією з вами.</w:t>
      </w:r>
    </w:p>
    <w:p w:rsidR="005A6092" w:rsidRPr="00B85B62" w:rsidRDefault="005A6092" w:rsidP="005A6092">
      <w:pPr>
        <w:rPr>
          <w:rFonts w:ascii="Times New Roman" w:hAnsi="Times New Roman" w:cs="Times New Roman"/>
        </w:rPr>
      </w:pPr>
    </w:p>
    <w:p w:rsidR="00EE7A41" w:rsidRDefault="00EE7A41"/>
    <w:sectPr w:rsidR="00EE7A41" w:rsidSect="00C42F8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6092"/>
    <w:rsid w:val="005A6092"/>
    <w:rsid w:val="00EE7A41"/>
    <w:rsid w:val="00F47D17"/>
    <w:rsid w:val="00FE1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09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5A6092"/>
    <w:rPr>
      <w:b/>
      <w:bCs/>
    </w:rPr>
  </w:style>
  <w:style w:type="character" w:customStyle="1" w:styleId="apple-converted-space">
    <w:name w:val="apple-converted-space"/>
    <w:basedOn w:val="a0"/>
    <w:rsid w:val="005A6092"/>
  </w:style>
  <w:style w:type="character" w:styleId="a5">
    <w:name w:val="Emphasis"/>
    <w:basedOn w:val="a0"/>
    <w:uiPriority w:val="20"/>
    <w:qFormat/>
    <w:rsid w:val="005A60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5892</Characters>
  <Application>Microsoft Office Word</Application>
  <DocSecurity>0</DocSecurity>
  <Lines>49</Lines>
  <Paragraphs>13</Paragraphs>
  <ScaleCrop>false</ScaleCrop>
  <Company>Microsoft</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2016-10-12T13:27:00Z</dcterms:created>
  <dcterms:modified xsi:type="dcterms:W3CDTF">2016-10-12T13:29:00Z</dcterms:modified>
</cp:coreProperties>
</file>